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3" w:rsidRDefault="00BA1F93" w:rsidP="00BA1F9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Обращение рабочей группы</w:t>
      </w:r>
      <w:r w:rsidR="003A0DF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 xml:space="preserve"> по противодействию наркомании </w:t>
      </w:r>
      <w:r w:rsidRPr="00BA1F93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и алкоголизму</w:t>
      </w: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 xml:space="preserve"> </w:t>
      </w:r>
    </w:p>
    <w:p w:rsidR="003A0DF1" w:rsidRDefault="00BA1F93" w:rsidP="00BA1F9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Общественной палаты Республики Татарстан</w:t>
      </w:r>
      <w:r w:rsidR="003A0DF1" w:rsidRPr="003A0DF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 xml:space="preserve"> </w:t>
      </w:r>
      <w:r w:rsidR="003A0DF1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 xml:space="preserve">и </w:t>
      </w:r>
    </w:p>
    <w:p w:rsidR="00BA1F93" w:rsidRDefault="003A0DF1" w:rsidP="00BA1F9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Казанского епархиального общества «ТРЕЗВЕНИЕ»</w:t>
      </w:r>
    </w:p>
    <w:p w:rsidR="003A0DF1" w:rsidRDefault="003A0DF1" w:rsidP="00BA1F9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</w:p>
    <w:p w:rsidR="003A0DF1" w:rsidRPr="00507530" w:rsidRDefault="003A0DF1" w:rsidP="00BA1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0DF1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u w:val="single"/>
          <w:lang w:eastAsia="ru-RU"/>
        </w:rPr>
        <w:t>Доро</w:t>
      </w:r>
      <w:r w:rsidR="00507530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u w:val="single"/>
          <w:lang w:eastAsia="ru-RU"/>
        </w:rPr>
        <w:t>гие  соотечественники!</w:t>
      </w:r>
      <w:bookmarkStart w:id="0" w:name="_GoBack"/>
      <w:bookmarkEnd w:id="0"/>
    </w:p>
    <w:p w:rsidR="00BA1F93" w:rsidRPr="003A0DF1" w:rsidRDefault="00BA1F93" w:rsidP="00BA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93" w:rsidRDefault="00BA1F93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1F93">
        <w:rPr>
          <w:rFonts w:ascii="Times New Roman" w:eastAsia="Times New Roman" w:hAnsi="Times New Roman" w:cs="Times New Roman"/>
          <w:lang w:eastAsia="ru-RU"/>
        </w:rPr>
        <w:t>История Республики Татарс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BA1F93">
        <w:rPr>
          <w:rFonts w:ascii="Times New Roman" w:eastAsia="Times New Roman" w:hAnsi="Times New Roman" w:cs="Times New Roman"/>
          <w:lang w:eastAsia="ru-RU"/>
        </w:rPr>
        <w:t xml:space="preserve">ан свидетельствует, что здравомыслие и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трезве</w:t>
      </w:r>
      <w:r>
        <w:rPr>
          <w:rFonts w:ascii="Times New Roman" w:eastAsia="Times New Roman" w:hAnsi="Times New Roman" w:cs="Times New Roman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наш многонациональный народ </w:t>
      </w:r>
      <w:r w:rsidRPr="00BA1F93">
        <w:rPr>
          <w:rFonts w:ascii="Times New Roman" w:eastAsia="Times New Roman" w:hAnsi="Times New Roman" w:cs="Times New Roman"/>
          <w:lang w:eastAsia="ru-RU"/>
        </w:rPr>
        <w:t>всегда почитал и хранил как высочайшую нравственную ценность, что трез</w:t>
      </w:r>
      <w:r>
        <w:rPr>
          <w:rFonts w:ascii="Times New Roman" w:eastAsia="Times New Roman" w:hAnsi="Times New Roman" w:cs="Times New Roman"/>
          <w:lang w:eastAsia="ru-RU"/>
        </w:rPr>
        <w:t xml:space="preserve">вость и здоровый образ жизни - </w:t>
      </w:r>
      <w:r w:rsidR="002E6A9D">
        <w:rPr>
          <w:rFonts w:ascii="Times New Roman" w:eastAsia="Times New Roman" w:hAnsi="Times New Roman" w:cs="Times New Roman"/>
          <w:lang w:eastAsia="ru-RU"/>
        </w:rPr>
        <w:t>наша многовековая традиция.</w:t>
      </w:r>
      <w:r w:rsidR="002E6A9D">
        <w:rPr>
          <w:rFonts w:ascii="Times New Roman" w:eastAsia="Times New Roman" w:hAnsi="Times New Roman" w:cs="Times New Roman"/>
          <w:lang w:eastAsia="ru-RU"/>
        </w:rPr>
        <w:br/>
      </w:r>
      <w:r w:rsidRPr="00BA1F93">
        <w:rPr>
          <w:rFonts w:ascii="Times New Roman" w:eastAsia="Times New Roman" w:hAnsi="Times New Roman" w:cs="Times New Roman"/>
          <w:lang w:eastAsia="ru-RU"/>
        </w:rPr>
        <w:t>Мероприятия по возрождению трезвенных традиций и здорового образа жизни, поддержанные государственными, медицинскими, правоохранительными, общественными и основными религиозными организациями, уже дают определе</w:t>
      </w:r>
      <w:r w:rsidR="002E6A9D">
        <w:rPr>
          <w:rFonts w:ascii="Times New Roman" w:eastAsia="Times New Roman" w:hAnsi="Times New Roman" w:cs="Times New Roman"/>
          <w:lang w:eastAsia="ru-RU"/>
        </w:rPr>
        <w:t>нные положительные результаты.</w:t>
      </w:r>
      <w:r w:rsidR="002E6A9D">
        <w:rPr>
          <w:rFonts w:ascii="Times New Roman" w:eastAsia="Times New Roman" w:hAnsi="Times New Roman" w:cs="Times New Roman"/>
          <w:lang w:eastAsia="ru-RU"/>
        </w:rPr>
        <w:br/>
      </w:r>
      <w:r w:rsidRPr="00BA1F93">
        <w:rPr>
          <w:rFonts w:ascii="Times New Roman" w:eastAsia="Times New Roman" w:hAnsi="Times New Roman" w:cs="Times New Roman"/>
          <w:lang w:eastAsia="ru-RU"/>
        </w:rPr>
        <w:t xml:space="preserve">Но масштабы пьянства и алкоголизма, наркомании и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>, которые охватили многие слои населения, в том числе подростков и детей, молодежь — наше будущее, по-прежнему велики. Противодействие пьянству, наркомании и утверждение здорового образа жизни становятся в этих условиях главной альтернативой.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>Президент Российской Федерации Владимир Путин в одном из выступлений говорит о том, что люди должны беречь и заботиться о здоровье</w:t>
      </w:r>
      <w:r w:rsidR="002E6A9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«Мы вместе обязаны преодолеть безответственное отношение общества к вопросам здорового образа жизни. Наряду с развитием здравоохранения больше внимания следуе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 уделять сбережению здоровья. 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Только курение, наркомания, алкоголизм преждевременно уносят сотни тысяч жизней наших граждан ежегодно. Важнейшее направление развития физической культуры и сп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орта. Особенно среди молодежи. 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Нужны новые формы работы, широкий выбор не только спортивных, но и оздоровительных мер для детей младшего возраста, именно в этом возрасте закладываются привычки и интересы, и нужно их сформировать».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 xml:space="preserve">Президент Республики Татарстан Рустам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Минниханов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 xml:space="preserve"> также считает очень важным пропаганду тре</w:t>
      </w:r>
      <w:r w:rsidR="002E6A9D">
        <w:rPr>
          <w:rFonts w:ascii="Times New Roman" w:eastAsia="Times New Roman" w:hAnsi="Times New Roman" w:cs="Times New Roman"/>
          <w:lang w:eastAsia="ru-RU"/>
        </w:rPr>
        <w:t xml:space="preserve">звого и здорового образа жизни: 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«Формирование культуры здорового образа жизни с детского возраста, в основе которой лежит индивидуальная ответственность за здоровье, должно стать приоритетом в нашей работе. Необходимо сделать так, чтобы каждый человек стал активным участником сохранения собственного здоровья. Курс на долголетие должен пронизывать все программы в сфере физической культуры и спорта, экологии, социальной защиты, а также качества медицинского обеспечения».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>Согласно 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«Стратегии национальной безопасности Российской Федерации»</w:t>
      </w:r>
      <w:r w:rsidRPr="00BA1F93">
        <w:rPr>
          <w:rFonts w:ascii="Times New Roman" w:eastAsia="Times New Roman" w:hAnsi="Times New Roman" w:cs="Times New Roman"/>
          <w:lang w:eastAsia="ru-RU"/>
        </w:rPr>
        <w:t>, утвержденной 31 декабря 2015 года, алкоголизм и наркомания признаны одними из главных уг</w:t>
      </w:r>
      <w:r>
        <w:rPr>
          <w:rFonts w:ascii="Times New Roman" w:eastAsia="Times New Roman" w:hAnsi="Times New Roman" w:cs="Times New Roman"/>
          <w:lang w:eastAsia="ru-RU"/>
        </w:rPr>
        <w:t>роз национальной безопасности.</w:t>
      </w:r>
      <w:r>
        <w:rPr>
          <w:rFonts w:ascii="Times New Roman" w:eastAsia="Times New Roman" w:hAnsi="Times New Roman" w:cs="Times New Roman"/>
          <w:lang w:eastAsia="ru-RU"/>
        </w:rPr>
        <w:br/>
        <w:t>Как бороться? </w:t>
      </w:r>
      <w:r w:rsidRPr="00BA1F93">
        <w:rPr>
          <w:rFonts w:ascii="Times New Roman" w:eastAsia="Times New Roman" w:hAnsi="Times New Roman" w:cs="Times New Roman"/>
          <w:lang w:eastAsia="ru-RU"/>
        </w:rPr>
        <w:t xml:space="preserve">Методов и путей много, поскольку все разрушающие человека опасные зависимости имеют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био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психо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социо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 xml:space="preserve">-духовную основу. </w:t>
      </w:r>
      <w:proofErr w:type="gramStart"/>
      <w:r w:rsidRPr="00BA1F93">
        <w:rPr>
          <w:rFonts w:ascii="Times New Roman" w:eastAsia="Times New Roman" w:hAnsi="Times New Roman" w:cs="Times New Roman"/>
          <w:lang w:eastAsia="ru-RU"/>
        </w:rPr>
        <w:t>Работать нужно всем:  властям – законодательно, запретительно;  людям в погонах – отсекать и отлавливать нарушителей закона; врачам, психотерапевтам, наркологам – лечить; учителям, педагогам, воспитателям – давать знания и воспитывать в духе трезвости; представителям религиозных организаций – возрождать и поддерживать духовно-нравственную составляющую в обществе.</w:t>
      </w:r>
      <w:proofErr w:type="gramEnd"/>
      <w:r w:rsidRPr="00BA1F93">
        <w:rPr>
          <w:rFonts w:ascii="Times New Roman" w:eastAsia="Times New Roman" w:hAnsi="Times New Roman" w:cs="Times New Roman"/>
          <w:lang w:eastAsia="ru-RU"/>
        </w:rPr>
        <w:t xml:space="preserve"> Общественные организации социальной направленности должны развивать волонтерское движение, внедрять новые формы и методики по пропаганде и утверждению трезвого и здорового образа жизни.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 xml:space="preserve">Призываем всех жителей Республики Татарстан объединить усилия по защите от алкогольной и наркотической угрозы через трезвенное просвещение, по развитию здорового образа жизни, наполнению этих важных направлений современным, новым, действенным </w:t>
      </w:r>
      <w:r>
        <w:rPr>
          <w:rFonts w:ascii="Times New Roman" w:eastAsia="Times New Roman" w:hAnsi="Times New Roman" w:cs="Times New Roman"/>
          <w:lang w:eastAsia="ru-RU"/>
        </w:rPr>
        <w:t>содержанием!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BA1F93">
        <w:rPr>
          <w:rFonts w:ascii="Times New Roman" w:eastAsia="Times New Roman" w:hAnsi="Times New Roman" w:cs="Times New Roman"/>
          <w:lang w:eastAsia="ru-RU"/>
        </w:rPr>
        <w:t>Каждый из нас: представитель законодательной власти и чиновник, инженер и рабочий, ученый и студент, врач, педагог, журналист, писатель, бизнесмен — все могут внести свою посильную лепту в утверждение здорового образа жизни личным примером, организацией и поддержкой различных мероприятий, новыми проектами, идеями, практическими советами и предложениями.</w:t>
      </w:r>
      <w:r w:rsidRPr="00BA1F93">
        <w:rPr>
          <w:rFonts w:ascii="Times New Roman" w:eastAsia="Times New Roman" w:hAnsi="Times New Roman" w:cs="Times New Roman"/>
          <w:lang w:eastAsia="ru-RU"/>
        </w:rPr>
        <w:br/>
      </w:r>
      <w:r w:rsidRPr="003A0DF1">
        <w:rPr>
          <w:rFonts w:ascii="Times New Roman" w:eastAsia="Times New Roman" w:hAnsi="Times New Roman" w:cs="Times New Roman"/>
          <w:b/>
          <w:lang w:eastAsia="ru-RU"/>
        </w:rPr>
        <w:t>Мы призываем всех утверждать трезвый и здоровый образ жизни в личной жизни, в жизни каждой семьи и всего Отечества!</w:t>
      </w:r>
      <w:r w:rsidRPr="00BA1F93">
        <w:rPr>
          <w:rFonts w:ascii="Times New Roman" w:eastAsia="Times New Roman" w:hAnsi="Times New Roman" w:cs="Times New Roman"/>
          <w:lang w:eastAsia="ru-RU"/>
        </w:rPr>
        <w:br/>
      </w:r>
      <w:r w:rsidR="002E6A9D">
        <w:rPr>
          <w:rFonts w:ascii="Times New Roman" w:eastAsia="Times New Roman" w:hAnsi="Times New Roman" w:cs="Times New Roman"/>
          <w:b/>
          <w:lang w:eastAsia="ru-RU"/>
        </w:rPr>
        <w:t xml:space="preserve">Защита от алкогольной </w:t>
      </w:r>
      <w:r w:rsidRPr="00BA1F93">
        <w:rPr>
          <w:rFonts w:ascii="Times New Roman" w:eastAsia="Times New Roman" w:hAnsi="Times New Roman" w:cs="Times New Roman"/>
          <w:b/>
          <w:lang w:eastAsia="ru-RU"/>
        </w:rPr>
        <w:t>и наркотической угрозы, утверждение трезвости и здорового образа жизни - наша общая задача и общее дело!</w:t>
      </w:r>
    </w:p>
    <w:p w:rsidR="002E6A9D" w:rsidRDefault="002E6A9D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E6A9D" w:rsidRPr="002E6A9D" w:rsidRDefault="002E6A9D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2E6A9D" w:rsidRPr="002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E"/>
    <w:rsid w:val="002E2424"/>
    <w:rsid w:val="002E6A9D"/>
    <w:rsid w:val="003A0DF1"/>
    <w:rsid w:val="00507530"/>
    <w:rsid w:val="00730BAE"/>
    <w:rsid w:val="00BA1F93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48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8</cp:revision>
  <dcterms:created xsi:type="dcterms:W3CDTF">2018-04-02T10:21:00Z</dcterms:created>
  <dcterms:modified xsi:type="dcterms:W3CDTF">2018-05-10T11:35:00Z</dcterms:modified>
</cp:coreProperties>
</file>